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4D" w:rsidRDefault="0010384D" w:rsidP="0010384D">
      <w:pPr>
        <w:spacing w:line="276" w:lineRule="auto"/>
        <w:jc w:val="both"/>
      </w:pPr>
    </w:p>
    <w:p w:rsidR="0010384D" w:rsidRPr="00785B0F" w:rsidRDefault="0010384D" w:rsidP="0010384D">
      <w:pPr>
        <w:spacing w:line="276" w:lineRule="auto"/>
        <w:jc w:val="center"/>
        <w:rPr>
          <w:b/>
          <w:sz w:val="28"/>
          <w:szCs w:val="28"/>
        </w:rPr>
      </w:pPr>
      <w:r w:rsidRPr="00785B0F">
        <w:rPr>
          <w:b/>
          <w:sz w:val="28"/>
          <w:szCs w:val="28"/>
        </w:rPr>
        <w:t>Procedura rekrutacji do klas</w:t>
      </w:r>
      <w:r w:rsidR="00236552" w:rsidRPr="00785B0F">
        <w:rPr>
          <w:b/>
          <w:sz w:val="28"/>
          <w:szCs w:val="28"/>
        </w:rPr>
        <w:t>y pierwszej w roku szkolnym 20</w:t>
      </w:r>
      <w:r w:rsidR="00AC6BF4">
        <w:rPr>
          <w:b/>
          <w:sz w:val="28"/>
          <w:szCs w:val="28"/>
        </w:rPr>
        <w:t>20</w:t>
      </w:r>
      <w:r w:rsidR="00236552" w:rsidRPr="00785B0F">
        <w:rPr>
          <w:b/>
          <w:sz w:val="28"/>
          <w:szCs w:val="28"/>
        </w:rPr>
        <w:t>/</w:t>
      </w:r>
      <w:r w:rsidR="002859DD">
        <w:rPr>
          <w:b/>
          <w:sz w:val="28"/>
          <w:szCs w:val="28"/>
        </w:rPr>
        <w:t>202</w:t>
      </w:r>
      <w:r w:rsidR="00AC6BF4">
        <w:rPr>
          <w:b/>
          <w:sz w:val="28"/>
          <w:szCs w:val="28"/>
        </w:rPr>
        <w:t>1</w:t>
      </w:r>
    </w:p>
    <w:p w:rsidR="0010384D" w:rsidRDefault="0010384D" w:rsidP="0010384D">
      <w:pPr>
        <w:spacing w:line="276" w:lineRule="auto"/>
        <w:jc w:val="both"/>
      </w:pPr>
    </w:p>
    <w:p w:rsidR="0010384D" w:rsidRDefault="0010384D" w:rsidP="0010384D">
      <w:pPr>
        <w:spacing w:line="276" w:lineRule="auto"/>
        <w:jc w:val="both"/>
        <w:rPr>
          <w:b/>
          <w:i/>
        </w:rPr>
      </w:pPr>
      <w:r w:rsidRPr="0091409B">
        <w:rPr>
          <w:b/>
          <w:i/>
        </w:rPr>
        <w:t>I</w:t>
      </w:r>
      <w:r>
        <w:rPr>
          <w:b/>
          <w:i/>
        </w:rPr>
        <w:t>.</w:t>
      </w:r>
      <w:r w:rsidRPr="0091409B">
        <w:rPr>
          <w:b/>
          <w:i/>
        </w:rPr>
        <w:t xml:space="preserve"> Obowiązek szkolny:</w:t>
      </w:r>
    </w:p>
    <w:p w:rsidR="0010384D" w:rsidRPr="0091409B" w:rsidRDefault="0010384D" w:rsidP="0010384D">
      <w:pPr>
        <w:spacing w:line="276" w:lineRule="auto"/>
        <w:jc w:val="both"/>
        <w:rPr>
          <w:b/>
          <w:i/>
        </w:rPr>
      </w:pPr>
    </w:p>
    <w:p w:rsidR="00484152" w:rsidRDefault="00236552" w:rsidP="0010384D">
      <w:pPr>
        <w:spacing w:after="240" w:line="276" w:lineRule="auto"/>
        <w:jc w:val="both"/>
      </w:pPr>
      <w:r>
        <w:t>1. W roku szkolnym 20</w:t>
      </w:r>
      <w:r w:rsidR="002E38DA">
        <w:t>20</w:t>
      </w:r>
      <w:r>
        <w:t>/20</w:t>
      </w:r>
      <w:r w:rsidR="002859DD">
        <w:t>2</w:t>
      </w:r>
      <w:r w:rsidR="002E38DA">
        <w:t>1</w:t>
      </w:r>
      <w:r w:rsidR="0010384D" w:rsidRPr="0091409B">
        <w:t xml:space="preserve"> spełnianie obowiązku szkolnego</w:t>
      </w:r>
      <w:r w:rsidR="0010384D">
        <w:t xml:space="preserve"> rozpoczynają dzieci urodzone w </w:t>
      </w:r>
      <w:r>
        <w:t>201</w:t>
      </w:r>
      <w:r w:rsidR="002E38DA">
        <w:t>3</w:t>
      </w:r>
      <w:r w:rsidR="00251C29">
        <w:t xml:space="preserve"> r. </w:t>
      </w:r>
    </w:p>
    <w:p w:rsidR="005B3E75" w:rsidRPr="005B3E75" w:rsidRDefault="00251C29" w:rsidP="0010384D">
      <w:pPr>
        <w:pStyle w:val="NormalnyWeb"/>
        <w:spacing w:after="120" w:line="276" w:lineRule="auto"/>
        <w:jc w:val="both"/>
      </w:pPr>
      <w:r>
        <w:t>2</w:t>
      </w:r>
      <w:r w:rsidR="0010384D">
        <w:t>.</w:t>
      </w:r>
      <w:r w:rsidR="0010384D" w:rsidRPr="0091409B">
        <w:rPr>
          <w:bCs/>
          <w:color w:val="000000"/>
        </w:rPr>
        <w:t xml:space="preserve"> </w:t>
      </w:r>
      <w:r w:rsidR="0010384D" w:rsidRPr="00281FF1">
        <w:rPr>
          <w:bCs/>
          <w:color w:val="000000"/>
        </w:rPr>
        <w:t>Na wniosek rodziców naukę w szkole podstawowej może także rozpocząć dziecko, które w d</w:t>
      </w:r>
      <w:r w:rsidR="005B3E75">
        <w:rPr>
          <w:bCs/>
          <w:color w:val="000000"/>
        </w:rPr>
        <w:t>anym roku kalendarzowym kończy 6</w:t>
      </w:r>
      <w:r w:rsidR="0010384D" w:rsidRPr="00281FF1">
        <w:rPr>
          <w:bCs/>
          <w:color w:val="000000"/>
        </w:rPr>
        <w:t xml:space="preserve"> lat, jeśli wykazuje psychofizyczną dojrzałość do podjęcia nauki szkolnej</w:t>
      </w:r>
      <w:r w:rsidR="00BC4D25">
        <w:rPr>
          <w:bCs/>
          <w:color w:val="000000"/>
        </w:rPr>
        <w:t xml:space="preserve"> i</w:t>
      </w:r>
      <w:r w:rsidR="005B3E75" w:rsidRPr="005B3E75">
        <w:rPr>
          <w:rFonts w:eastAsia="Calibri"/>
        </w:rPr>
        <w:t xml:space="preserve"> korzystało z wychowania</w:t>
      </w:r>
      <w:r w:rsidR="005B3E75">
        <w:rPr>
          <w:rFonts w:eastAsia="Calibri"/>
        </w:rPr>
        <w:t xml:space="preserve"> </w:t>
      </w:r>
      <w:r w:rsidR="005B3E75" w:rsidRPr="005B3E75">
        <w:rPr>
          <w:rFonts w:eastAsia="Calibri"/>
        </w:rPr>
        <w:t>przedszkolnego w roku szkolnym poprzedzaj</w:t>
      </w:r>
      <w:r w:rsidR="005B3E75" w:rsidRPr="005B3E75">
        <w:rPr>
          <w:rFonts w:ascii="TimesNewRoman" w:eastAsia="TimesNewRoman" w:cs="TimesNewRoman" w:hint="eastAsia"/>
        </w:rPr>
        <w:t>ą</w:t>
      </w:r>
      <w:r w:rsidR="005B3E75" w:rsidRPr="005B3E75">
        <w:rPr>
          <w:rFonts w:eastAsia="Calibri"/>
        </w:rPr>
        <w:t>cym rok szkolny,</w:t>
      </w:r>
      <w:r w:rsidR="005B3E75">
        <w:rPr>
          <w:rFonts w:eastAsia="Calibri"/>
        </w:rPr>
        <w:t xml:space="preserve"> </w:t>
      </w:r>
      <w:r w:rsidR="005B3E75" w:rsidRPr="005B3E75">
        <w:rPr>
          <w:rFonts w:eastAsia="Calibri"/>
        </w:rPr>
        <w:t>w którym ma rozpocz</w:t>
      </w:r>
      <w:r w:rsidR="005B3E75" w:rsidRPr="005B3E75">
        <w:rPr>
          <w:rFonts w:ascii="TimesNewRoman" w:eastAsia="TimesNewRoman" w:cs="TimesNewRoman" w:hint="eastAsia"/>
        </w:rPr>
        <w:t>ąć</w:t>
      </w:r>
      <w:r w:rsidR="005B3E75" w:rsidRPr="005B3E75">
        <w:rPr>
          <w:rFonts w:ascii="TimesNewRoman" w:eastAsia="TimesNewRoman" w:cs="TimesNewRoman"/>
        </w:rPr>
        <w:t xml:space="preserve"> </w:t>
      </w:r>
      <w:r w:rsidR="005B3E75" w:rsidRPr="005B3E75">
        <w:rPr>
          <w:rFonts w:eastAsia="Calibri"/>
        </w:rPr>
        <w:t>nauk</w:t>
      </w:r>
      <w:r w:rsidR="005B3E75" w:rsidRPr="005B3E75">
        <w:rPr>
          <w:rFonts w:ascii="TimesNewRoman" w:eastAsia="TimesNewRoman" w:cs="TimesNewRoman" w:hint="eastAsia"/>
        </w:rPr>
        <w:t>ę</w:t>
      </w:r>
      <w:r w:rsidR="005B3E75" w:rsidRPr="005B3E75">
        <w:rPr>
          <w:rFonts w:ascii="TimesNewRoman" w:eastAsia="TimesNewRoman" w:cs="TimesNewRoman"/>
        </w:rPr>
        <w:t xml:space="preserve"> </w:t>
      </w:r>
      <w:r w:rsidR="005B3E75" w:rsidRPr="005B3E75">
        <w:rPr>
          <w:rFonts w:eastAsia="Calibri"/>
        </w:rPr>
        <w:t>w szkole. Je</w:t>
      </w:r>
      <w:r w:rsidR="005B3E75" w:rsidRPr="005B3E75">
        <w:rPr>
          <w:rFonts w:ascii="TimesNewRoman" w:eastAsia="TimesNewRoman" w:cs="TimesNewRoman" w:hint="eastAsia"/>
        </w:rPr>
        <w:t>ś</w:t>
      </w:r>
      <w:r w:rsidR="005B3E75" w:rsidRPr="005B3E75">
        <w:rPr>
          <w:rFonts w:eastAsia="Calibri"/>
        </w:rPr>
        <w:t>li dziecko 6–letnie</w:t>
      </w:r>
      <w:r w:rsidR="005B3E75">
        <w:rPr>
          <w:rFonts w:eastAsia="Calibri"/>
        </w:rPr>
        <w:t xml:space="preserve"> </w:t>
      </w:r>
      <w:r w:rsidR="005B3E75" w:rsidRPr="005B3E75">
        <w:rPr>
          <w:rFonts w:eastAsia="Calibri"/>
        </w:rPr>
        <w:t>nie ucz</w:t>
      </w:r>
      <w:r w:rsidR="005B3E75" w:rsidRPr="005B3E75">
        <w:rPr>
          <w:rFonts w:ascii="TimesNewRoman" w:eastAsia="TimesNewRoman" w:cs="TimesNewRoman" w:hint="eastAsia"/>
        </w:rPr>
        <w:t>ę</w:t>
      </w:r>
      <w:r w:rsidR="005B3E75" w:rsidRPr="005B3E75">
        <w:rPr>
          <w:rFonts w:eastAsia="Calibri"/>
        </w:rPr>
        <w:t>szczało do przedszkola, rodzice równie</w:t>
      </w:r>
      <w:r w:rsidR="005B3E75" w:rsidRPr="005B3E75">
        <w:rPr>
          <w:rFonts w:ascii="TimesNewRoman" w:eastAsia="TimesNewRoman" w:cs="TimesNewRoman"/>
        </w:rPr>
        <w:t>ż</w:t>
      </w:r>
      <w:r w:rsidR="005B3E75" w:rsidRPr="005B3E75">
        <w:rPr>
          <w:rFonts w:ascii="TimesNewRoman" w:eastAsia="TimesNewRoman" w:cs="TimesNewRoman"/>
        </w:rPr>
        <w:t xml:space="preserve"> </w:t>
      </w:r>
      <w:r w:rsidR="005B3E75">
        <w:rPr>
          <w:rFonts w:eastAsia="Calibri"/>
        </w:rPr>
        <w:t xml:space="preserve">mogą </w:t>
      </w:r>
      <w:r w:rsidR="005B3E75" w:rsidRPr="005B3E75">
        <w:rPr>
          <w:rFonts w:eastAsia="Calibri"/>
        </w:rPr>
        <w:t>zapisa</w:t>
      </w:r>
      <w:r w:rsidR="005B3E75" w:rsidRPr="005B3E75">
        <w:rPr>
          <w:rFonts w:ascii="TimesNewRoman" w:eastAsia="TimesNewRoman" w:cs="TimesNewRoman" w:hint="eastAsia"/>
        </w:rPr>
        <w:t>ć</w:t>
      </w:r>
      <w:r w:rsidR="005B3E75" w:rsidRPr="005B3E75">
        <w:rPr>
          <w:rFonts w:ascii="TimesNewRoman" w:eastAsia="TimesNewRoman" w:cs="TimesNewRoman"/>
        </w:rPr>
        <w:t xml:space="preserve"> </w:t>
      </w:r>
      <w:r w:rsidR="005B3E75" w:rsidRPr="005B3E75">
        <w:rPr>
          <w:rFonts w:eastAsia="Calibri"/>
        </w:rPr>
        <w:t>je do pierwszej klasy. W takim przypadku niezb</w:t>
      </w:r>
      <w:r w:rsidR="005B3E75" w:rsidRPr="005B3E75">
        <w:rPr>
          <w:rFonts w:ascii="TimesNewRoman" w:eastAsia="TimesNewRoman" w:cs="TimesNewRoman" w:hint="eastAsia"/>
        </w:rPr>
        <w:t>ę</w:t>
      </w:r>
      <w:r w:rsidR="005B3E75" w:rsidRPr="005B3E75">
        <w:rPr>
          <w:rFonts w:eastAsia="Calibri"/>
        </w:rPr>
        <w:t>dna</w:t>
      </w:r>
      <w:r w:rsidR="005B3E75">
        <w:rPr>
          <w:rFonts w:eastAsia="Calibri"/>
        </w:rPr>
        <w:t xml:space="preserve"> jednak jest</w:t>
      </w:r>
      <w:r w:rsidR="005B3E75" w:rsidRPr="005B3E75">
        <w:rPr>
          <w:rFonts w:eastAsia="Calibri"/>
        </w:rPr>
        <w:t xml:space="preserve"> opinia z poradni psychologiczno</w:t>
      </w:r>
      <w:r w:rsidR="005B3E75">
        <w:rPr>
          <w:rFonts w:eastAsia="Calibri"/>
        </w:rPr>
        <w:t xml:space="preserve"> </w:t>
      </w:r>
      <w:r w:rsidR="005B3E75" w:rsidRPr="005B3E75">
        <w:rPr>
          <w:rFonts w:eastAsia="Calibri"/>
        </w:rPr>
        <w:t>–</w:t>
      </w:r>
      <w:r w:rsidR="005B3E75">
        <w:rPr>
          <w:rFonts w:eastAsia="Calibri"/>
        </w:rPr>
        <w:t xml:space="preserve"> </w:t>
      </w:r>
      <w:r w:rsidR="005B3E75" w:rsidRPr="005B3E75">
        <w:rPr>
          <w:rFonts w:eastAsia="Calibri"/>
        </w:rPr>
        <w:t>pedagogicznej</w:t>
      </w:r>
      <w:r w:rsidR="005B3E75">
        <w:rPr>
          <w:rFonts w:eastAsia="Calibri"/>
        </w:rPr>
        <w:t xml:space="preserve"> o </w:t>
      </w:r>
      <w:r w:rsidR="005B3E75" w:rsidRPr="005B3E75">
        <w:rPr>
          <w:rFonts w:eastAsia="Calibri"/>
        </w:rPr>
        <w:t>mo</w:t>
      </w:r>
      <w:r w:rsidR="005B3E75" w:rsidRPr="005B3E75">
        <w:rPr>
          <w:rFonts w:ascii="TimesNewRoman" w:eastAsia="TimesNewRoman" w:cs="TimesNewRoman"/>
        </w:rPr>
        <w:t>ż</w:t>
      </w:r>
      <w:r w:rsidR="005B3E75" w:rsidRPr="005B3E75">
        <w:rPr>
          <w:rFonts w:eastAsia="Calibri"/>
        </w:rPr>
        <w:t>liwo</w:t>
      </w:r>
      <w:r w:rsidR="005B3E75" w:rsidRPr="005B3E75">
        <w:rPr>
          <w:rFonts w:ascii="TimesNewRoman" w:eastAsia="TimesNewRoman" w:cs="TimesNewRoman"/>
        </w:rPr>
        <w:t>ś</w:t>
      </w:r>
      <w:r w:rsidR="005B3E75" w:rsidRPr="005B3E75">
        <w:rPr>
          <w:rFonts w:eastAsia="Calibri"/>
        </w:rPr>
        <w:t>ci rozpocz</w:t>
      </w:r>
      <w:r w:rsidR="005B3E75" w:rsidRPr="005B3E75">
        <w:rPr>
          <w:rFonts w:ascii="TimesNewRoman" w:eastAsia="TimesNewRoman" w:cs="TimesNewRoman" w:hint="eastAsia"/>
        </w:rPr>
        <w:t>ę</w:t>
      </w:r>
      <w:r w:rsidR="005B3E75" w:rsidRPr="005B3E75">
        <w:rPr>
          <w:rFonts w:eastAsia="Calibri"/>
        </w:rPr>
        <w:t>cia nauki w szkole podstawowej.</w:t>
      </w:r>
      <w:r w:rsidR="005B3E75">
        <w:t xml:space="preserve"> </w:t>
      </w:r>
      <w:r w:rsidR="005B3E75" w:rsidRPr="00A65413">
        <w:t>Decyzję o wcześniejszym przyjęciu dziecka do szkoły podejmuje dyrektor szkoły</w:t>
      </w:r>
      <w:r w:rsidR="005B3E75">
        <w:t>.</w:t>
      </w:r>
      <w:r w:rsidR="005B3E75" w:rsidRPr="00A65413">
        <w:t xml:space="preserve"> </w:t>
      </w:r>
    </w:p>
    <w:p w:rsidR="0010384D" w:rsidRDefault="0010384D" w:rsidP="0010384D">
      <w:pPr>
        <w:pStyle w:val="NormalnyWeb"/>
        <w:spacing w:after="120" w:line="276" w:lineRule="auto"/>
        <w:jc w:val="both"/>
        <w:rPr>
          <w:b/>
          <w:i/>
        </w:rPr>
      </w:pPr>
      <w:r w:rsidRPr="008767DD">
        <w:rPr>
          <w:b/>
          <w:i/>
        </w:rPr>
        <w:t>II</w:t>
      </w:r>
      <w:r>
        <w:rPr>
          <w:b/>
          <w:i/>
        </w:rPr>
        <w:t>.</w:t>
      </w:r>
      <w:r w:rsidRPr="008767DD">
        <w:rPr>
          <w:b/>
          <w:i/>
        </w:rPr>
        <w:t xml:space="preserve"> Zasady rekrutacji:</w:t>
      </w:r>
    </w:p>
    <w:p w:rsidR="0010384D" w:rsidRDefault="0010384D" w:rsidP="0010384D">
      <w:pPr>
        <w:spacing w:after="120" w:line="276" w:lineRule="auto"/>
        <w:jc w:val="both"/>
      </w:pPr>
      <w:r>
        <w:t xml:space="preserve">1. </w:t>
      </w:r>
      <w:r w:rsidRPr="00181E56">
        <w:t>Do klasy pierwsze</w:t>
      </w:r>
      <w:r w:rsidR="00BC4D25">
        <w:t>j dzieci zamieszkałe w obwodzie</w:t>
      </w:r>
      <w:r w:rsidRPr="00181E56">
        <w:t xml:space="preserve"> </w:t>
      </w:r>
      <w:r>
        <w:t>szkoły</w:t>
      </w:r>
      <w:r w:rsidRPr="00181E56">
        <w:t xml:space="preserve"> przyjmuje się z urzędu</w:t>
      </w:r>
      <w:r>
        <w:t xml:space="preserve"> na podstawie zgłoszenia rodziców/prawnych opiekunów. </w:t>
      </w:r>
    </w:p>
    <w:p w:rsidR="0010384D" w:rsidRPr="00AE116E" w:rsidRDefault="0010384D" w:rsidP="0010384D">
      <w:pPr>
        <w:spacing w:after="120" w:line="276" w:lineRule="auto"/>
        <w:jc w:val="both"/>
        <w:rPr>
          <w:b/>
          <w:i/>
        </w:rPr>
      </w:pPr>
      <w:r>
        <w:t xml:space="preserve">2. </w:t>
      </w:r>
      <w:r w:rsidRPr="00181E56">
        <w:t>Dziec</w:t>
      </w:r>
      <w:r>
        <w:t xml:space="preserve">i </w:t>
      </w:r>
      <w:r w:rsidRPr="009102BA">
        <w:rPr>
          <w:u w:val="single"/>
        </w:rPr>
        <w:t xml:space="preserve">zamieszkałe poza obwodem szkoły, mogą być przyjęte do klasy pierwszej, na wniosek rodziców/prawnych opiekunów, po przeprowadzeniu </w:t>
      </w:r>
      <w:r w:rsidRPr="009102BA">
        <w:rPr>
          <w:b/>
          <w:i/>
          <w:u w:val="single"/>
        </w:rPr>
        <w:t>postępowania rekrutacyjnego</w:t>
      </w:r>
      <w:r w:rsidRPr="009102BA">
        <w:rPr>
          <w:u w:val="single"/>
        </w:rPr>
        <w:t>,</w:t>
      </w:r>
      <w:r>
        <w:t xml:space="preserve"> jeżeli</w:t>
      </w:r>
      <w:r w:rsidRPr="00181E56">
        <w:t xml:space="preserve"> szkoła nadal dysponuje wolnymi miejscami.</w:t>
      </w:r>
      <w:r>
        <w:t xml:space="preserve"> </w:t>
      </w:r>
      <w:r w:rsidRPr="00AE116E">
        <w:rPr>
          <w:b/>
          <w:i/>
        </w:rPr>
        <w:t>Dzieci zamieszkałe poza obwodem przyjmuje się na podstawie kryteri</w:t>
      </w:r>
      <w:r w:rsidR="002E59E4">
        <w:rPr>
          <w:b/>
          <w:i/>
        </w:rPr>
        <w:t>ów ustalonych</w:t>
      </w:r>
      <w:r w:rsidR="00B455A9">
        <w:rPr>
          <w:b/>
          <w:i/>
        </w:rPr>
        <w:t xml:space="preserve"> </w:t>
      </w:r>
      <w:r w:rsidR="002E59E4">
        <w:t>Uchwałą</w:t>
      </w:r>
      <w:r w:rsidR="00B455A9">
        <w:t xml:space="preserve"> nr XXXVIII/42</w:t>
      </w:r>
      <w:r w:rsidR="002E38DA">
        <w:t>9</w:t>
      </w:r>
      <w:r w:rsidR="00B455A9">
        <w:t>/17 Rady Miasta Zabrze z dnia 13 marca 2017 r.</w:t>
      </w:r>
    </w:p>
    <w:p w:rsidR="0010384D" w:rsidRPr="008D4190" w:rsidRDefault="0010384D" w:rsidP="0010384D">
      <w:pPr>
        <w:spacing w:line="276" w:lineRule="auto"/>
        <w:jc w:val="both"/>
        <w:rPr>
          <w:b/>
          <w:u w:val="single"/>
        </w:rPr>
      </w:pPr>
      <w:r>
        <w:t xml:space="preserve">3. Powyższe zasady stosuje się także do dzieci posiadających orzeczenie o potrzebie kształcenia specjalnego, którzy ubiegają się o przyjęcie do klasy pierwszej szkoły podstawowej </w:t>
      </w:r>
      <w:r w:rsidRPr="008D4190">
        <w:t>ogólnodostępnej.</w:t>
      </w:r>
      <w:r>
        <w:t xml:space="preserve"> Dzieci, o których mowa powyżej, zamieszkałe w obwodzie szkoły – przyjmowane są z urzędu, </w:t>
      </w:r>
      <w:r w:rsidRPr="008D4190">
        <w:rPr>
          <w:b/>
          <w:u w:val="single"/>
        </w:rPr>
        <w:t>a zamieszkałe poza obwodem</w:t>
      </w:r>
      <w:r>
        <w:t xml:space="preserve"> wybranej szkoły podstawowej, </w:t>
      </w:r>
      <w:r w:rsidRPr="008D4190">
        <w:rPr>
          <w:b/>
          <w:u w:val="single"/>
        </w:rPr>
        <w:t>przyjmowane są po przeprowadzeniu postępowania rekrutacyjnego.</w:t>
      </w:r>
    </w:p>
    <w:p w:rsidR="0010384D" w:rsidRPr="008D5A0D" w:rsidRDefault="0010384D" w:rsidP="0010384D">
      <w:pPr>
        <w:spacing w:after="120" w:line="276" w:lineRule="auto"/>
        <w:jc w:val="both"/>
        <w:rPr>
          <w:b/>
        </w:rPr>
      </w:pPr>
      <w:r>
        <w:t xml:space="preserve">4. </w:t>
      </w:r>
      <w:r w:rsidRPr="008D4190">
        <w:rPr>
          <w:b/>
          <w:u w:val="single"/>
        </w:rPr>
        <w:t>Postępowanie rekrutacyjne</w:t>
      </w:r>
      <w:r>
        <w:t xml:space="preserve"> przeprowadza komisja rekrutacyjna powołana przez dyrektora szkoły. Zadania komisji określa </w:t>
      </w:r>
      <w:r w:rsidRPr="008D5A0D">
        <w:rPr>
          <w:b/>
          <w:i/>
        </w:rPr>
        <w:t>regulamin komisji</w:t>
      </w:r>
      <w:r w:rsidRPr="008D5A0D">
        <w:rPr>
          <w:b/>
        </w:rPr>
        <w:t>.</w:t>
      </w:r>
    </w:p>
    <w:p w:rsidR="002E59E4" w:rsidRDefault="0010384D" w:rsidP="0010384D">
      <w:pPr>
        <w:spacing w:after="120" w:line="276" w:lineRule="auto"/>
        <w:jc w:val="both"/>
        <w:rPr>
          <w:u w:val="single"/>
        </w:rPr>
      </w:pPr>
      <w:r w:rsidRPr="005D1853">
        <w:rPr>
          <w:u w:val="single"/>
        </w:rPr>
        <w:t>II. 1. Kryteria i waga punktowa</w:t>
      </w:r>
      <w:r w:rsidR="00B455A9">
        <w:rPr>
          <w:u w:val="single"/>
        </w:rPr>
        <w:t xml:space="preserve"> - </w:t>
      </w:r>
      <w:r w:rsidR="002E59E4">
        <w:rPr>
          <w:u w:val="single"/>
        </w:rPr>
        <w:t>:</w:t>
      </w:r>
    </w:p>
    <w:p w:rsidR="0010384D" w:rsidRDefault="00B72F61" w:rsidP="0010384D">
      <w:pPr>
        <w:spacing w:after="120" w:line="276" w:lineRule="auto"/>
        <w:jc w:val="both"/>
      </w:pPr>
      <w:r>
        <w:t>1</w:t>
      </w:r>
      <w:r w:rsidR="00B455A9">
        <w:t>. R</w:t>
      </w:r>
      <w:r w:rsidR="0010384D">
        <w:t xml:space="preserve">odzeństwo spełnia obowiązek szkolny w SP25 – </w:t>
      </w:r>
      <w:r w:rsidR="00B455A9">
        <w:rPr>
          <w:b/>
        </w:rPr>
        <w:t>16</w:t>
      </w:r>
      <w:r w:rsidR="0010384D">
        <w:t xml:space="preserve"> pkt.</w:t>
      </w:r>
    </w:p>
    <w:p w:rsidR="0010384D" w:rsidRDefault="00B72F61" w:rsidP="0010384D">
      <w:pPr>
        <w:spacing w:after="120" w:line="276" w:lineRule="auto"/>
        <w:jc w:val="both"/>
      </w:pPr>
      <w:r>
        <w:t>2</w:t>
      </w:r>
      <w:r w:rsidR="008E0498">
        <w:t>. Miejsce zamieszkania krewnego kandydata lub innej osoby, upoważnionych przez rodziców zamieszkałych na terenie Miasta Zabrze, do sprawowania opieki nad kandydatem w drodze do i ze szkoły, znajduje się w obwodzie szkoły</w:t>
      </w:r>
      <w:r w:rsidR="0010384D">
        <w:t xml:space="preserve"> – </w:t>
      </w:r>
      <w:r w:rsidR="0010384D" w:rsidRPr="00FE2EA2">
        <w:rPr>
          <w:b/>
        </w:rPr>
        <w:t>4</w:t>
      </w:r>
      <w:r w:rsidR="0010384D">
        <w:t xml:space="preserve"> pkt.</w:t>
      </w:r>
    </w:p>
    <w:p w:rsidR="0010384D" w:rsidRDefault="00B72F61" w:rsidP="0010384D">
      <w:pPr>
        <w:spacing w:after="120" w:line="276" w:lineRule="auto"/>
        <w:jc w:val="both"/>
      </w:pPr>
      <w:r>
        <w:t>3</w:t>
      </w:r>
      <w:r w:rsidR="0010384D">
        <w:t xml:space="preserve">. Co najmniej jeden z rodziców pracuje w obwodzie szkoły – </w:t>
      </w:r>
      <w:r w:rsidR="008E0498">
        <w:rPr>
          <w:b/>
        </w:rPr>
        <w:t>2</w:t>
      </w:r>
      <w:r w:rsidR="0010384D">
        <w:t xml:space="preserve"> pkt.</w:t>
      </w:r>
    </w:p>
    <w:p w:rsidR="0010384D" w:rsidRPr="005818EB" w:rsidRDefault="0010384D" w:rsidP="0010384D">
      <w:pPr>
        <w:spacing w:line="276" w:lineRule="auto"/>
        <w:jc w:val="both"/>
        <w:rPr>
          <w:sz w:val="18"/>
          <w:szCs w:val="18"/>
        </w:rPr>
      </w:pPr>
      <w:r w:rsidRPr="005818EB">
        <w:t xml:space="preserve">Powyższe kryteria mają różną wartość  punktową. Maksymalna wartość punktów do </w:t>
      </w:r>
      <w:r w:rsidRPr="005818EB">
        <w:br/>
        <w:t>zdobycia w trakcie postę</w:t>
      </w:r>
      <w:r>
        <w:t xml:space="preserve">powania rekrutacyjnego wynosi </w:t>
      </w:r>
      <w:r w:rsidR="002E59E4">
        <w:rPr>
          <w:b/>
        </w:rPr>
        <w:t>2</w:t>
      </w:r>
      <w:r w:rsidR="008E0498">
        <w:rPr>
          <w:b/>
        </w:rPr>
        <w:t>2</w:t>
      </w:r>
      <w:r w:rsidRPr="005818EB">
        <w:t xml:space="preserve"> pkt. O przy</w:t>
      </w:r>
      <w:r w:rsidR="008E0498">
        <w:t>jęciu do szkoły decyduje zdobycie 2</w:t>
      </w:r>
      <w:r w:rsidRPr="005818EB">
        <w:t xml:space="preserve"> punkt</w:t>
      </w:r>
      <w:r w:rsidR="008E0498">
        <w:t>ów</w:t>
      </w:r>
      <w:r w:rsidRPr="005818EB">
        <w:t xml:space="preserve"> jako wartość minimalna w procesie rekrutacji.</w:t>
      </w:r>
    </w:p>
    <w:p w:rsidR="0010384D" w:rsidRPr="005818EB" w:rsidRDefault="0010384D" w:rsidP="0010384D">
      <w:pPr>
        <w:spacing w:line="276" w:lineRule="auto"/>
        <w:jc w:val="both"/>
        <w:rPr>
          <w:sz w:val="18"/>
          <w:szCs w:val="18"/>
        </w:rPr>
      </w:pPr>
    </w:p>
    <w:p w:rsidR="0010384D" w:rsidRPr="005818EB" w:rsidRDefault="0010384D" w:rsidP="0010384D">
      <w:pPr>
        <w:spacing w:line="276" w:lineRule="auto"/>
        <w:jc w:val="both"/>
        <w:rPr>
          <w:sz w:val="18"/>
          <w:szCs w:val="18"/>
        </w:rPr>
      </w:pPr>
      <w:r>
        <w:t xml:space="preserve">Na wolne miejsca zostaną przyjęte dzieci, które w trakcie rekrutacji otrzymały największą ilość punktów.* </w:t>
      </w:r>
    </w:p>
    <w:p w:rsidR="0010384D" w:rsidRDefault="0010384D" w:rsidP="0010384D">
      <w:pPr>
        <w:spacing w:after="120" w:line="276" w:lineRule="auto"/>
        <w:jc w:val="both"/>
      </w:pPr>
      <w:r>
        <w:t xml:space="preserve">* </w:t>
      </w:r>
      <w:r w:rsidRPr="00FE2EA2">
        <w:t>W przypadku uzyskania przez kandydatów takiej samej ilości punktów, o kolejności przyjęcia dziecka do klasy pierwszej decyduje data urodzenia (dziecko najstarsze ma pierwszeństwo).</w:t>
      </w:r>
    </w:p>
    <w:p w:rsidR="0010384D" w:rsidRDefault="0010384D" w:rsidP="0010384D">
      <w:pPr>
        <w:spacing w:before="120" w:after="120" w:line="276" w:lineRule="auto"/>
        <w:jc w:val="both"/>
        <w:rPr>
          <w:bCs/>
          <w:u w:val="single"/>
        </w:rPr>
      </w:pPr>
      <w:r>
        <w:rPr>
          <w:bCs/>
          <w:u w:val="single"/>
        </w:rPr>
        <w:t>II</w:t>
      </w:r>
      <w:r w:rsidRPr="00DC2EE1">
        <w:rPr>
          <w:bCs/>
          <w:u w:val="single"/>
        </w:rPr>
        <w:t>.2</w:t>
      </w:r>
      <w:r>
        <w:rPr>
          <w:bCs/>
          <w:u w:val="single"/>
        </w:rPr>
        <w:t>.</w:t>
      </w:r>
      <w:r w:rsidRPr="00DC2EE1">
        <w:rPr>
          <w:bCs/>
          <w:u w:val="single"/>
        </w:rPr>
        <w:t xml:space="preserve"> Wymagane dokumenty</w:t>
      </w:r>
      <w:r>
        <w:rPr>
          <w:bCs/>
          <w:u w:val="single"/>
        </w:rPr>
        <w:t>:</w:t>
      </w:r>
    </w:p>
    <w:p w:rsidR="0010384D" w:rsidRDefault="0010384D" w:rsidP="0010384D">
      <w:pPr>
        <w:spacing w:before="120" w:after="120" w:line="276" w:lineRule="auto"/>
        <w:jc w:val="both"/>
      </w:pPr>
      <w:r>
        <w:t>1. Zgłoszenie ucznia do klasy pierwszej (dot. dzieci z obwodu szkoły) – Załącznik nr 1.</w:t>
      </w:r>
    </w:p>
    <w:p w:rsidR="0010384D" w:rsidRDefault="0010384D" w:rsidP="0010384D">
      <w:pPr>
        <w:spacing w:before="120" w:after="120" w:line="276" w:lineRule="auto"/>
        <w:jc w:val="both"/>
      </w:pPr>
      <w:r>
        <w:t>2. Wniosek o przyjęcie dziecka zamieszkałego poza obwodem szkoły – Załącznik nr 2.</w:t>
      </w:r>
    </w:p>
    <w:p w:rsidR="0010384D" w:rsidRPr="008F2E8F" w:rsidRDefault="0010384D" w:rsidP="0010384D">
      <w:pPr>
        <w:spacing w:before="120" w:after="120" w:line="276" w:lineRule="auto"/>
        <w:jc w:val="both"/>
      </w:pPr>
      <w:r>
        <w:t xml:space="preserve">3. Oświadczenia w zakresie spełniania kryteriów rekrutacji </w:t>
      </w:r>
    </w:p>
    <w:p w:rsidR="0010384D" w:rsidRPr="00236552" w:rsidRDefault="0010384D" w:rsidP="0010384D">
      <w:pPr>
        <w:spacing w:after="150" w:line="276" w:lineRule="auto"/>
        <w:jc w:val="both"/>
        <w:rPr>
          <w:b/>
          <w:sz w:val="18"/>
          <w:szCs w:val="18"/>
        </w:rPr>
      </w:pPr>
      <w:r w:rsidRPr="00DC2EE1">
        <w:t>Rodzic/opiekun prawny składa wymagane oświadczenia pod rygorem odpowiedzialności karnej za składanie fałszywych zeznań, umieszczając w oświadczeniu klauzulę o następującej treści</w:t>
      </w:r>
      <w:r w:rsidRPr="00236552">
        <w:rPr>
          <w:b/>
        </w:rPr>
        <w:t>: „</w:t>
      </w:r>
      <w:r w:rsidRPr="00236552">
        <w:rPr>
          <w:b/>
          <w:i/>
          <w:iCs/>
        </w:rPr>
        <w:t>Jestem świadomy odpowiedzialności karnej za składanie fałszywego oświadczenia.”</w:t>
      </w:r>
    </w:p>
    <w:p w:rsidR="0010384D" w:rsidRDefault="0010384D" w:rsidP="0010384D">
      <w:pPr>
        <w:jc w:val="both"/>
        <w:rPr>
          <w:u w:val="single"/>
        </w:rPr>
      </w:pPr>
      <w:r w:rsidRPr="009102BA">
        <w:rPr>
          <w:u w:val="single"/>
        </w:rPr>
        <w:t>II.3. Terminy rekrutacji:</w:t>
      </w:r>
    </w:p>
    <w:p w:rsidR="0010384D" w:rsidRDefault="0010384D" w:rsidP="0010384D">
      <w:pPr>
        <w:jc w:val="both"/>
        <w:rPr>
          <w:u w:val="single"/>
        </w:rPr>
      </w:pPr>
    </w:p>
    <w:p w:rsidR="0010384D" w:rsidRPr="00200CD7" w:rsidRDefault="0010384D" w:rsidP="0010384D">
      <w:pPr>
        <w:spacing w:after="150" w:line="276" w:lineRule="auto"/>
        <w:jc w:val="both"/>
      </w:pPr>
      <w:r w:rsidRPr="009102BA">
        <w:t>1. Nabór do klasy pierwszej dzieci zamieszkujących w obwo</w:t>
      </w:r>
      <w:r>
        <w:t>dzie szkoły na rok szkolny </w:t>
      </w:r>
      <w:r w:rsidR="00236552">
        <w:t>20</w:t>
      </w:r>
      <w:r w:rsidR="002E38DA">
        <w:t>20</w:t>
      </w:r>
      <w:r w:rsidRPr="009102BA">
        <w:t>/20</w:t>
      </w:r>
      <w:r w:rsidR="005D1E67">
        <w:t>2</w:t>
      </w:r>
      <w:r w:rsidR="002E38DA">
        <w:t>1</w:t>
      </w:r>
      <w:r w:rsidR="008D4190">
        <w:t xml:space="preserve"> prowadzony jest w okresie od </w:t>
      </w:r>
      <w:r w:rsidR="00880328">
        <w:t>2</w:t>
      </w:r>
      <w:r w:rsidR="00AB549A" w:rsidRPr="00C227FF">
        <w:t xml:space="preserve"> marca do </w:t>
      </w:r>
      <w:r w:rsidR="00880328">
        <w:t>21</w:t>
      </w:r>
      <w:r w:rsidRPr="00C227FF">
        <w:t xml:space="preserve"> kwietnia </w:t>
      </w:r>
      <w:r w:rsidR="00AB549A" w:rsidRPr="00C227FF">
        <w:t>20</w:t>
      </w:r>
      <w:r w:rsidR="00A669F3">
        <w:t>20</w:t>
      </w:r>
      <w:r w:rsidRPr="00C227FF">
        <w:t xml:space="preserve"> r.</w:t>
      </w:r>
    </w:p>
    <w:p w:rsidR="0010384D" w:rsidRDefault="0010384D" w:rsidP="0078722B">
      <w:pPr>
        <w:spacing w:line="276" w:lineRule="auto"/>
        <w:jc w:val="both"/>
      </w:pPr>
      <w:r>
        <w:t xml:space="preserve">2. </w:t>
      </w:r>
      <w:r w:rsidRPr="009102BA">
        <w:t>Terminy szczegółowe prowadzonej rekrutacji na wolne miejsca w kl</w:t>
      </w:r>
      <w:r w:rsidR="00754624">
        <w:t xml:space="preserve">asie pierwszej określa: </w:t>
      </w:r>
    </w:p>
    <w:p w:rsidR="00754624" w:rsidRPr="0078722B" w:rsidRDefault="00754624" w:rsidP="0078722B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78722B">
        <w:rPr>
          <w:rFonts w:eastAsia="Calibri"/>
        </w:rPr>
        <w:t xml:space="preserve">Załącznik </w:t>
      </w:r>
      <w:r w:rsidR="00236552">
        <w:rPr>
          <w:rFonts w:eastAsia="Calibri"/>
        </w:rPr>
        <w:t xml:space="preserve">do Zarządzenia  </w:t>
      </w:r>
      <w:r w:rsidR="00AC6BF4">
        <w:rPr>
          <w:rFonts w:eastAsia="Calibri"/>
        </w:rPr>
        <w:t>66</w:t>
      </w:r>
      <w:r w:rsidR="00236552">
        <w:rPr>
          <w:rFonts w:eastAsia="Calibri"/>
        </w:rPr>
        <w:t>/WO/20</w:t>
      </w:r>
      <w:r w:rsidR="00AC6BF4">
        <w:rPr>
          <w:rFonts w:eastAsia="Calibri"/>
        </w:rPr>
        <w:t>20</w:t>
      </w:r>
      <w:r w:rsidR="0042219E">
        <w:rPr>
          <w:rFonts w:eastAsia="Calibri"/>
        </w:rPr>
        <w:t xml:space="preserve"> </w:t>
      </w:r>
      <w:r w:rsidR="0078722B">
        <w:rPr>
          <w:rFonts w:eastAsia="Calibri"/>
        </w:rPr>
        <w:t xml:space="preserve"> </w:t>
      </w:r>
      <w:r w:rsidRPr="0078722B">
        <w:rPr>
          <w:rFonts w:eastAsia="Calibri"/>
        </w:rPr>
        <w:t>Prezydenta Miasta Zabrze</w:t>
      </w:r>
      <w:r w:rsidR="0078722B">
        <w:rPr>
          <w:rFonts w:eastAsia="Calibri"/>
        </w:rPr>
        <w:t xml:space="preserve"> </w:t>
      </w:r>
      <w:r w:rsidR="00236552">
        <w:rPr>
          <w:rFonts w:eastAsia="Calibri"/>
        </w:rPr>
        <w:t xml:space="preserve">z dnia </w:t>
      </w:r>
      <w:r w:rsidR="00AC6BF4">
        <w:rPr>
          <w:rFonts w:eastAsia="Calibri"/>
        </w:rPr>
        <w:t>29</w:t>
      </w:r>
      <w:r w:rsidR="00236552">
        <w:rPr>
          <w:rFonts w:eastAsia="Calibri"/>
        </w:rPr>
        <w:t xml:space="preserve"> stycznia 20</w:t>
      </w:r>
      <w:r w:rsidR="00AC6BF4">
        <w:rPr>
          <w:rFonts w:eastAsia="Calibri"/>
        </w:rPr>
        <w:t>20</w:t>
      </w:r>
      <w:r w:rsidRPr="0078722B">
        <w:rPr>
          <w:rFonts w:eastAsia="Calibri"/>
        </w:rPr>
        <w:t xml:space="preserve"> r.</w:t>
      </w:r>
    </w:p>
    <w:p w:rsidR="0078722B" w:rsidRDefault="0078722B" w:rsidP="0075462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</w:p>
    <w:p w:rsidR="0010384D" w:rsidRDefault="0010384D" w:rsidP="0010384D">
      <w:pPr>
        <w:spacing w:line="276" w:lineRule="auto"/>
        <w:jc w:val="both"/>
      </w:pPr>
    </w:p>
    <w:p w:rsidR="004374E3" w:rsidRPr="004374E3" w:rsidRDefault="004374E3" w:rsidP="004374E3">
      <w:pPr>
        <w:spacing w:line="276" w:lineRule="auto"/>
        <w:jc w:val="both"/>
        <w:rPr>
          <w:u w:val="single"/>
        </w:rPr>
      </w:pPr>
      <w:r w:rsidRPr="004374E3">
        <w:rPr>
          <w:u w:val="single"/>
        </w:rPr>
        <w:t xml:space="preserve">Terminy przeprowadzania postępowania rekrutacyjnego oraz </w:t>
      </w:r>
      <w:r>
        <w:rPr>
          <w:u w:val="single"/>
        </w:rPr>
        <w:t>postępowania uzupełniającego, w </w:t>
      </w:r>
      <w:r w:rsidRPr="004374E3">
        <w:rPr>
          <w:u w:val="single"/>
        </w:rPr>
        <w:t xml:space="preserve">tym terminy składania </w:t>
      </w:r>
      <w:r w:rsidR="00236552">
        <w:rPr>
          <w:u w:val="single"/>
        </w:rPr>
        <w:t>dokumentów,  na rok szkolny 20</w:t>
      </w:r>
      <w:r w:rsidR="00AC6BF4">
        <w:rPr>
          <w:u w:val="single"/>
        </w:rPr>
        <w:t>20</w:t>
      </w:r>
      <w:r w:rsidR="00236552">
        <w:rPr>
          <w:u w:val="single"/>
        </w:rPr>
        <w:t>/20</w:t>
      </w:r>
      <w:r w:rsidR="00AC6BF4">
        <w:rPr>
          <w:u w:val="single"/>
        </w:rPr>
        <w:t>21</w:t>
      </w:r>
      <w:r w:rsidRPr="004374E3">
        <w:rPr>
          <w:u w:val="single"/>
        </w:rPr>
        <w:t xml:space="preserve"> do klas pierwszych szkół podstawowych</w:t>
      </w:r>
    </w:p>
    <w:p w:rsidR="0010384D" w:rsidRDefault="004374E3" w:rsidP="0010384D">
      <w:pPr>
        <w:spacing w:line="276" w:lineRule="auto"/>
        <w:jc w:val="both"/>
      </w:pPr>
      <w:r>
        <w:t xml:space="preserve"> </w:t>
      </w:r>
    </w:p>
    <w:p w:rsidR="00750E24" w:rsidRDefault="00750E24" w:rsidP="0010384D">
      <w:pPr>
        <w:spacing w:line="276" w:lineRule="auto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121"/>
        <w:gridCol w:w="2162"/>
        <w:gridCol w:w="2232"/>
      </w:tblGrid>
      <w:tr w:rsidR="004374E3" w:rsidTr="00750E24"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Lp.</w:t>
            </w:r>
          </w:p>
        </w:tc>
        <w:tc>
          <w:tcPr>
            <w:tcW w:w="5121" w:type="dxa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Rodzaj czynności</w:t>
            </w:r>
          </w:p>
        </w:tc>
        <w:tc>
          <w:tcPr>
            <w:tcW w:w="2162" w:type="dxa"/>
          </w:tcPr>
          <w:p w:rsidR="004374E3" w:rsidRPr="00D4305A" w:rsidRDefault="004374E3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Termin w postępowaniu rekrutacyjnym</w:t>
            </w:r>
          </w:p>
        </w:tc>
        <w:tc>
          <w:tcPr>
            <w:tcW w:w="2232" w:type="dxa"/>
          </w:tcPr>
          <w:p w:rsidR="004374E3" w:rsidRPr="00D4305A" w:rsidRDefault="004374E3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Termin w postępowaniu uzupełniającym</w:t>
            </w:r>
          </w:p>
        </w:tc>
      </w:tr>
      <w:tr w:rsidR="004374E3" w:rsidTr="00750E24"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1.</w:t>
            </w:r>
          </w:p>
        </w:tc>
        <w:tc>
          <w:tcPr>
            <w:tcW w:w="5121" w:type="dxa"/>
          </w:tcPr>
          <w:p w:rsidR="004374E3" w:rsidRPr="00D4305A" w:rsidRDefault="004374E3" w:rsidP="00236552">
            <w:pPr>
              <w:spacing w:line="276" w:lineRule="auto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Złożenie wniosku wraz z dokumentami  potwierdzającymi spełnianie przez kandydata kryteriów branych pod uwagę w postępowaniu rekrutacyjnym</w:t>
            </w:r>
          </w:p>
        </w:tc>
        <w:tc>
          <w:tcPr>
            <w:tcW w:w="2162" w:type="dxa"/>
          </w:tcPr>
          <w:p w:rsidR="00750E24" w:rsidRDefault="00236552" w:rsidP="00AC6B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</w:t>
            </w:r>
            <w:r w:rsidR="00AC6B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kwietnia  </w:t>
            </w:r>
          </w:p>
          <w:p w:rsidR="004374E3" w:rsidRPr="00D4305A" w:rsidRDefault="00236552" w:rsidP="00AC6B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CD0D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maja 20</w:t>
            </w:r>
            <w:r w:rsidR="00AC6BF4">
              <w:rPr>
                <w:sz w:val="22"/>
                <w:szCs w:val="22"/>
              </w:rPr>
              <w:t>20</w:t>
            </w:r>
            <w:r w:rsidR="004374E3" w:rsidRPr="00D4305A">
              <w:rPr>
                <w:sz w:val="22"/>
                <w:szCs w:val="22"/>
              </w:rPr>
              <w:t xml:space="preserve"> r.</w:t>
            </w:r>
          </w:p>
          <w:p w:rsidR="004374E3" w:rsidRPr="00D4305A" w:rsidRDefault="00AC6BF4" w:rsidP="00AC6B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godz. 15.00</w:t>
            </w:r>
          </w:p>
        </w:tc>
        <w:tc>
          <w:tcPr>
            <w:tcW w:w="2232" w:type="dxa"/>
          </w:tcPr>
          <w:p w:rsidR="00750E24" w:rsidRDefault="00750E24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AC6B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sierpnia</w:t>
            </w:r>
            <w:r w:rsidR="00AC6BF4">
              <w:rPr>
                <w:sz w:val="22"/>
                <w:szCs w:val="22"/>
              </w:rPr>
              <w:t xml:space="preserve"> </w:t>
            </w:r>
          </w:p>
          <w:p w:rsidR="00D4305A" w:rsidRDefault="00750E24" w:rsidP="00750E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2</w:t>
            </w:r>
            <w:r w:rsidR="00CD0D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sierpnia 201</w:t>
            </w:r>
            <w:r w:rsidR="00CD0D27">
              <w:rPr>
                <w:sz w:val="22"/>
                <w:szCs w:val="22"/>
              </w:rPr>
              <w:t>9</w:t>
            </w:r>
            <w:r w:rsidR="00D4305A" w:rsidRPr="00D4305A">
              <w:rPr>
                <w:sz w:val="22"/>
                <w:szCs w:val="22"/>
              </w:rPr>
              <w:t xml:space="preserve"> r.</w:t>
            </w:r>
          </w:p>
          <w:p w:rsidR="00AC6BF4" w:rsidRPr="00D4305A" w:rsidRDefault="00AC6BF4" w:rsidP="00AC6B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godz. 15.00</w:t>
            </w:r>
          </w:p>
          <w:p w:rsidR="004374E3" w:rsidRPr="00D4305A" w:rsidRDefault="004374E3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74E3" w:rsidTr="00750E24">
        <w:trPr>
          <w:trHeight w:val="1767"/>
        </w:trPr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2.</w:t>
            </w:r>
          </w:p>
        </w:tc>
        <w:tc>
          <w:tcPr>
            <w:tcW w:w="5121" w:type="dxa"/>
          </w:tcPr>
          <w:p w:rsidR="004374E3" w:rsidRPr="00D4305A" w:rsidRDefault="004374E3" w:rsidP="00750E24">
            <w:pPr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 xml:space="preserve">Weryfikacja przez </w:t>
            </w:r>
            <w:r w:rsidR="00236552">
              <w:rPr>
                <w:sz w:val="22"/>
                <w:szCs w:val="22"/>
              </w:rPr>
              <w:t>komisję rekrutacyjną wniosków i </w:t>
            </w:r>
            <w:r w:rsidRPr="00D4305A">
              <w:rPr>
                <w:sz w:val="22"/>
                <w:szCs w:val="22"/>
              </w:rPr>
              <w:t xml:space="preserve">dokumentów, o których mowa  w pkt. 1, potwierdzających spełnianie przez kandydata kryteriów branych pod uwagę  </w:t>
            </w:r>
            <w:r w:rsidR="00236552">
              <w:rPr>
                <w:sz w:val="22"/>
                <w:szCs w:val="22"/>
              </w:rPr>
              <w:t>w postępowaniu rekrutacyjnym, w </w:t>
            </w:r>
            <w:r w:rsidRPr="00D4305A">
              <w:rPr>
                <w:sz w:val="22"/>
                <w:szCs w:val="22"/>
              </w:rPr>
              <w:t xml:space="preserve">tym dokonanie przez przewodniczącego komisji rekrutacyjnej czynności, o których mowa  w art. 150 ust. 7 ustawy </w:t>
            </w:r>
          </w:p>
        </w:tc>
        <w:tc>
          <w:tcPr>
            <w:tcW w:w="2162" w:type="dxa"/>
          </w:tcPr>
          <w:p w:rsidR="00750E24" w:rsidRDefault="00236552" w:rsidP="00AC6B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AC6B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maja </w:t>
            </w:r>
          </w:p>
          <w:p w:rsidR="004374E3" w:rsidRPr="00D4305A" w:rsidRDefault="00236552" w:rsidP="00AC6B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</w:t>
            </w:r>
            <w:r w:rsidR="00AC6B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maja 20</w:t>
            </w:r>
            <w:r w:rsidR="00AC6BF4">
              <w:rPr>
                <w:sz w:val="22"/>
                <w:szCs w:val="22"/>
              </w:rPr>
              <w:t>20</w:t>
            </w:r>
            <w:r w:rsidR="00CD0D27">
              <w:rPr>
                <w:sz w:val="22"/>
                <w:szCs w:val="22"/>
              </w:rPr>
              <w:t xml:space="preserve"> </w:t>
            </w:r>
            <w:r w:rsidR="004374E3" w:rsidRPr="00D4305A">
              <w:rPr>
                <w:sz w:val="22"/>
                <w:szCs w:val="22"/>
              </w:rPr>
              <w:t>r.</w:t>
            </w:r>
          </w:p>
          <w:p w:rsidR="004374E3" w:rsidRPr="00D4305A" w:rsidRDefault="004374E3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750E24" w:rsidRDefault="00AC6BF4" w:rsidP="00750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50E24">
              <w:rPr>
                <w:sz w:val="22"/>
                <w:szCs w:val="22"/>
              </w:rPr>
              <w:t xml:space="preserve"> sierpnia </w:t>
            </w:r>
          </w:p>
          <w:p w:rsidR="00750E24" w:rsidRPr="00D4305A" w:rsidRDefault="00750E24" w:rsidP="00750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</w:t>
            </w:r>
            <w:r w:rsidR="00CD0D27">
              <w:rPr>
                <w:sz w:val="22"/>
                <w:szCs w:val="22"/>
              </w:rPr>
              <w:t>3 sierpnia 20</w:t>
            </w:r>
            <w:r w:rsidR="00AC6BF4">
              <w:rPr>
                <w:sz w:val="22"/>
                <w:szCs w:val="22"/>
              </w:rPr>
              <w:t>20</w:t>
            </w:r>
            <w:r w:rsidRPr="00D4305A">
              <w:rPr>
                <w:sz w:val="22"/>
                <w:szCs w:val="22"/>
              </w:rPr>
              <w:t xml:space="preserve"> r.</w:t>
            </w:r>
          </w:p>
          <w:p w:rsidR="004374E3" w:rsidRPr="00D4305A" w:rsidRDefault="004374E3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374E3" w:rsidTr="00750E24"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3.</w:t>
            </w:r>
          </w:p>
        </w:tc>
        <w:tc>
          <w:tcPr>
            <w:tcW w:w="5121" w:type="dxa"/>
          </w:tcPr>
          <w:p w:rsidR="004374E3" w:rsidRPr="00D4305A" w:rsidRDefault="004374E3" w:rsidP="00236552">
            <w:pPr>
              <w:spacing w:line="276" w:lineRule="auto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Podanie do publicznej wiadomości przez komisję rekrutacyjną listy</w:t>
            </w:r>
            <w:r w:rsidR="00750E24">
              <w:rPr>
                <w:sz w:val="22"/>
                <w:szCs w:val="22"/>
              </w:rPr>
              <w:t xml:space="preserve"> kandydatów zakwalifikowanych i </w:t>
            </w:r>
            <w:r w:rsidRPr="00D4305A">
              <w:rPr>
                <w:sz w:val="22"/>
                <w:szCs w:val="22"/>
              </w:rPr>
              <w:t>kandydatów niezakwalifikowanych</w:t>
            </w:r>
          </w:p>
        </w:tc>
        <w:tc>
          <w:tcPr>
            <w:tcW w:w="2162" w:type="dxa"/>
          </w:tcPr>
          <w:p w:rsidR="004374E3" w:rsidRDefault="00750E24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6B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maja 20</w:t>
            </w:r>
            <w:r w:rsidR="00AC6BF4">
              <w:rPr>
                <w:sz w:val="22"/>
                <w:szCs w:val="22"/>
              </w:rPr>
              <w:t>20</w:t>
            </w:r>
            <w:r w:rsidR="004374E3" w:rsidRPr="00D4305A">
              <w:rPr>
                <w:sz w:val="22"/>
                <w:szCs w:val="22"/>
              </w:rPr>
              <w:t xml:space="preserve"> r.</w:t>
            </w:r>
          </w:p>
          <w:p w:rsidR="00750E24" w:rsidRPr="00D4305A" w:rsidRDefault="00750E24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14:00</w:t>
            </w:r>
          </w:p>
        </w:tc>
        <w:tc>
          <w:tcPr>
            <w:tcW w:w="2232" w:type="dxa"/>
          </w:tcPr>
          <w:p w:rsidR="004374E3" w:rsidRDefault="00750E24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6B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sierpnia 20</w:t>
            </w:r>
            <w:r w:rsidR="00AC6B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r.</w:t>
            </w:r>
          </w:p>
          <w:p w:rsidR="00750E24" w:rsidRPr="00D4305A" w:rsidRDefault="00750E24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14:00</w:t>
            </w:r>
          </w:p>
        </w:tc>
      </w:tr>
      <w:tr w:rsidR="004374E3" w:rsidTr="00750E24">
        <w:trPr>
          <w:trHeight w:val="686"/>
        </w:trPr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121" w:type="dxa"/>
          </w:tcPr>
          <w:p w:rsidR="004374E3" w:rsidRPr="00D4305A" w:rsidRDefault="004374E3" w:rsidP="00236552">
            <w:pPr>
              <w:spacing w:line="276" w:lineRule="auto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Potwierdzenie przez rodzica kandydata woli  przyjęcia w postaci pisemnego oświadczenia</w:t>
            </w:r>
          </w:p>
        </w:tc>
        <w:tc>
          <w:tcPr>
            <w:tcW w:w="2162" w:type="dxa"/>
          </w:tcPr>
          <w:p w:rsidR="00750E24" w:rsidRDefault="00750E24" w:rsidP="00750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</w:t>
            </w:r>
            <w:r w:rsidR="00AC6B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maja</w:t>
            </w:r>
            <w:r w:rsidR="00AC6BF4">
              <w:rPr>
                <w:sz w:val="22"/>
                <w:szCs w:val="22"/>
              </w:rPr>
              <w:t xml:space="preserve"> </w:t>
            </w:r>
            <w:r w:rsidR="00AC6BF4">
              <w:rPr>
                <w:sz w:val="22"/>
                <w:szCs w:val="22"/>
              </w:rPr>
              <w:br/>
              <w:t>od godz. 14.00</w:t>
            </w:r>
          </w:p>
          <w:p w:rsidR="004374E3" w:rsidRPr="00D4305A" w:rsidRDefault="00750E24" w:rsidP="00AC6B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CD0D27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czerwca 20</w:t>
            </w:r>
            <w:r w:rsidR="00AC6BF4">
              <w:rPr>
                <w:sz w:val="22"/>
                <w:szCs w:val="22"/>
              </w:rPr>
              <w:t>20</w:t>
            </w:r>
            <w:r w:rsidR="004374E3" w:rsidRPr="00D4305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232" w:type="dxa"/>
          </w:tcPr>
          <w:p w:rsidR="00750E24" w:rsidRDefault="00750E24" w:rsidP="00750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</w:t>
            </w:r>
            <w:r w:rsidR="00AC6BF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sierpnia </w:t>
            </w:r>
            <w:r w:rsidR="00AC6BF4">
              <w:rPr>
                <w:sz w:val="22"/>
                <w:szCs w:val="22"/>
              </w:rPr>
              <w:t>od godz. 14.00</w:t>
            </w:r>
          </w:p>
          <w:p w:rsidR="00750E24" w:rsidRPr="00D4305A" w:rsidRDefault="00750E24" w:rsidP="00750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</w:t>
            </w:r>
            <w:r w:rsidR="00AC6B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sierpnia 20</w:t>
            </w:r>
            <w:r w:rsidR="00AC6BF4">
              <w:rPr>
                <w:sz w:val="22"/>
                <w:szCs w:val="22"/>
              </w:rPr>
              <w:t>20</w:t>
            </w:r>
            <w:r w:rsidRPr="00D4305A">
              <w:rPr>
                <w:sz w:val="22"/>
                <w:szCs w:val="22"/>
              </w:rPr>
              <w:t xml:space="preserve"> r.</w:t>
            </w:r>
          </w:p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74E3" w:rsidTr="00750E24"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5.</w:t>
            </w:r>
          </w:p>
        </w:tc>
        <w:tc>
          <w:tcPr>
            <w:tcW w:w="5121" w:type="dxa"/>
          </w:tcPr>
          <w:p w:rsidR="004374E3" w:rsidRPr="00D4305A" w:rsidRDefault="004374E3" w:rsidP="00236552">
            <w:pPr>
              <w:spacing w:line="276" w:lineRule="auto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62" w:type="dxa"/>
          </w:tcPr>
          <w:p w:rsidR="004374E3" w:rsidRDefault="00CD0D27" w:rsidP="00750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0E24">
              <w:rPr>
                <w:sz w:val="22"/>
                <w:szCs w:val="22"/>
              </w:rPr>
              <w:t xml:space="preserve"> czerwca  20</w:t>
            </w:r>
            <w:r w:rsidR="00AC6BF4">
              <w:rPr>
                <w:sz w:val="22"/>
                <w:szCs w:val="22"/>
              </w:rPr>
              <w:t>20</w:t>
            </w:r>
            <w:r w:rsidR="00D4305A" w:rsidRPr="00D4305A">
              <w:rPr>
                <w:sz w:val="22"/>
                <w:szCs w:val="22"/>
              </w:rPr>
              <w:t xml:space="preserve"> r.</w:t>
            </w:r>
          </w:p>
          <w:p w:rsidR="00750E24" w:rsidRPr="00D4305A" w:rsidRDefault="00750E24" w:rsidP="00750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14:00</w:t>
            </w:r>
          </w:p>
        </w:tc>
        <w:tc>
          <w:tcPr>
            <w:tcW w:w="2232" w:type="dxa"/>
          </w:tcPr>
          <w:p w:rsidR="00750E24" w:rsidRDefault="00AC6BF4" w:rsidP="00750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50E24">
              <w:rPr>
                <w:sz w:val="22"/>
                <w:szCs w:val="22"/>
              </w:rPr>
              <w:t xml:space="preserve"> sierpnia 20</w:t>
            </w:r>
            <w:r>
              <w:rPr>
                <w:sz w:val="22"/>
                <w:szCs w:val="22"/>
              </w:rPr>
              <w:t>20</w:t>
            </w:r>
            <w:r w:rsidR="00750E24">
              <w:rPr>
                <w:sz w:val="22"/>
                <w:szCs w:val="22"/>
              </w:rPr>
              <w:t xml:space="preserve"> r.</w:t>
            </w:r>
          </w:p>
          <w:p w:rsidR="004374E3" w:rsidRPr="00D4305A" w:rsidRDefault="00750E24" w:rsidP="00750E2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godz. 14:00</w:t>
            </w:r>
          </w:p>
        </w:tc>
      </w:tr>
    </w:tbl>
    <w:p w:rsidR="004374E3" w:rsidRDefault="004374E3" w:rsidP="0010384D">
      <w:pPr>
        <w:spacing w:line="276" w:lineRule="auto"/>
        <w:jc w:val="both"/>
      </w:pPr>
    </w:p>
    <w:p w:rsidR="004374E3" w:rsidRDefault="004374E3" w:rsidP="0010384D">
      <w:pPr>
        <w:spacing w:line="276" w:lineRule="auto"/>
        <w:jc w:val="both"/>
      </w:pPr>
    </w:p>
    <w:p w:rsidR="0010384D" w:rsidRPr="009C60C8" w:rsidRDefault="0010384D" w:rsidP="0010384D">
      <w:pPr>
        <w:spacing w:after="150" w:line="276" w:lineRule="auto"/>
        <w:jc w:val="both"/>
        <w:rPr>
          <w:rFonts w:ascii="Arial" w:hAnsi="Arial" w:cs="Arial"/>
          <w:sz w:val="18"/>
          <w:szCs w:val="18"/>
        </w:rPr>
      </w:pPr>
      <w:r>
        <w:t xml:space="preserve">3. </w:t>
      </w:r>
      <w:r w:rsidRPr="00320039">
        <w:t>Jeżeli po przeprowadzeniu postępowani</w:t>
      </w:r>
      <w:r>
        <w:t>a rekrutacyjnego, szkoła nadal </w:t>
      </w:r>
      <w:r w:rsidRPr="00320039">
        <w:t>dysponuje wolnymi miejscami, dyr</w:t>
      </w:r>
      <w:r>
        <w:t xml:space="preserve">ektor przeprowadza postępowanie </w:t>
      </w:r>
      <w:r w:rsidRPr="00320039">
        <w:t>uzupełniające na tych samych zasadach, ja</w:t>
      </w:r>
      <w:r>
        <w:t xml:space="preserve">k w postępowaniu rekrutacyjnym. </w:t>
      </w:r>
    </w:p>
    <w:p w:rsidR="0010384D" w:rsidRDefault="0010384D" w:rsidP="0010384D">
      <w:pPr>
        <w:pStyle w:val="NormalnyWeb"/>
        <w:spacing w:after="120" w:line="276" w:lineRule="auto"/>
        <w:jc w:val="both"/>
        <w:rPr>
          <w:u w:val="single"/>
        </w:rPr>
      </w:pPr>
      <w:r w:rsidRPr="000B4ED2">
        <w:rPr>
          <w:u w:val="single"/>
        </w:rPr>
        <w:t>II. 4. Procedura odwoławcza:</w:t>
      </w:r>
    </w:p>
    <w:p w:rsidR="0010384D" w:rsidRPr="00320039" w:rsidRDefault="0010384D" w:rsidP="0010384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t xml:space="preserve">1. </w:t>
      </w:r>
      <w:r w:rsidRPr="00320039">
        <w:t>W terminie 7 dni od dnia opublikowan</w:t>
      </w:r>
      <w:r>
        <w:t>ia listy kandydatów przyjętych i nieprzyjętych rodzic/</w:t>
      </w:r>
      <w:r w:rsidRPr="00320039">
        <w:t xml:space="preserve">prawny opiekun </w:t>
      </w:r>
      <w:r>
        <w:t xml:space="preserve">może wystąpić z wnioskiem do Komisji rekrutacyjnej </w:t>
      </w:r>
      <w:r w:rsidRPr="00320039">
        <w:t>o sporządzenie uzasadnienia odmowy przyjęcia</w:t>
      </w:r>
      <w:r>
        <w:t xml:space="preserve"> dziecka.</w:t>
      </w:r>
    </w:p>
    <w:p w:rsidR="0010384D" w:rsidRPr="00320039" w:rsidRDefault="0010384D" w:rsidP="0010384D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20039">
        <w:t> </w:t>
      </w:r>
    </w:p>
    <w:p w:rsidR="0010384D" w:rsidRDefault="0010384D" w:rsidP="0010384D">
      <w:pPr>
        <w:spacing w:line="276" w:lineRule="auto"/>
        <w:jc w:val="both"/>
      </w:pPr>
      <w:r w:rsidRPr="00320039">
        <w:t xml:space="preserve">2. Przewodniczący Komisji przygotowuje </w:t>
      </w:r>
      <w:r>
        <w:t>uzasadnienie w ciągu 5 dni </w:t>
      </w:r>
      <w:r w:rsidRPr="00320039">
        <w:t>od daty wpływu wniosku, zawiera</w:t>
      </w:r>
      <w:r>
        <w:t>jąc w nim przyczyny odmowy </w:t>
      </w:r>
      <w:r w:rsidRPr="00320039">
        <w:t>oraz najniższą liczbę punktów</w:t>
      </w:r>
      <w:r>
        <w:t>,</w:t>
      </w:r>
      <w:r w:rsidRPr="00320039">
        <w:t xml:space="preserve"> kt</w:t>
      </w:r>
      <w:r>
        <w:t>óra uprawniała kandydata do </w:t>
      </w:r>
      <w:r w:rsidRPr="00320039">
        <w:t xml:space="preserve"> przyjęcia oraz liczbę punktów, jaką</w:t>
      </w:r>
      <w:r w:rsidR="00363940">
        <w:t xml:space="preserve"> kandydat uzyskał w </w:t>
      </w:r>
      <w:r>
        <w:t>wyniku </w:t>
      </w:r>
      <w:r w:rsidRPr="00320039">
        <w:t>rekrutacji.</w:t>
      </w:r>
    </w:p>
    <w:p w:rsidR="0010384D" w:rsidRPr="00320039" w:rsidRDefault="0010384D" w:rsidP="0010384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0384D" w:rsidRPr="00320039" w:rsidRDefault="0010384D" w:rsidP="0010384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20039">
        <w:t>3. Rodzic/opiekun prawny może złożyć do</w:t>
      </w:r>
      <w:r>
        <w:t xml:space="preserve"> dyrektora szkoły odwołanie </w:t>
      </w:r>
      <w:r w:rsidRPr="00320039">
        <w:t xml:space="preserve">od rozstrzygnięcia Komisji w terminie 7 </w:t>
      </w:r>
      <w:r>
        <w:t>dni od dnia otrzymania </w:t>
      </w:r>
      <w:r w:rsidRPr="00320039">
        <w:t xml:space="preserve">uzasadnienia. </w:t>
      </w:r>
      <w:r w:rsidR="00363940">
        <w:t>Dyrektor rozstrzyga odwołanie w </w:t>
      </w:r>
      <w:r w:rsidRPr="00320039">
        <w:t>terminie 7 dni.</w:t>
      </w:r>
    </w:p>
    <w:p w:rsidR="0010384D" w:rsidRPr="00320039" w:rsidRDefault="0010384D" w:rsidP="0010384D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20039">
        <w:t> </w:t>
      </w:r>
    </w:p>
    <w:p w:rsidR="0010384D" w:rsidRPr="00320039" w:rsidRDefault="0010384D" w:rsidP="0010384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t xml:space="preserve">4. </w:t>
      </w:r>
      <w:r w:rsidRPr="00320039">
        <w:t>Na rozstrzygnięcie dyrektora rodzicowi</w:t>
      </w:r>
      <w:r>
        <w:t xml:space="preserve"> przysługuje prawo złożenia </w:t>
      </w:r>
      <w:r w:rsidRPr="00320039">
        <w:t>skargi do sądu administracyjnego.</w:t>
      </w:r>
    </w:p>
    <w:p w:rsidR="0010384D" w:rsidRPr="009C60C8" w:rsidRDefault="0010384D" w:rsidP="0010384D">
      <w:pPr>
        <w:pStyle w:val="NormalnyWeb"/>
        <w:spacing w:after="120" w:line="276" w:lineRule="auto"/>
        <w:jc w:val="both"/>
        <w:rPr>
          <w:u w:val="single"/>
        </w:rPr>
      </w:pPr>
      <w:r w:rsidRPr="009C60C8">
        <w:rPr>
          <w:u w:val="single"/>
          <w:lang w:eastAsia="pl-PL"/>
        </w:rPr>
        <w:t>II.5. Ustalenia końcowe:</w:t>
      </w:r>
    </w:p>
    <w:p w:rsidR="0010384D" w:rsidRPr="009C60C8" w:rsidRDefault="0010384D" w:rsidP="0010384D">
      <w:pPr>
        <w:spacing w:after="150" w:line="312" w:lineRule="atLeast"/>
        <w:jc w:val="both"/>
        <w:rPr>
          <w:rFonts w:ascii="Arial" w:hAnsi="Arial" w:cs="Arial"/>
          <w:sz w:val="18"/>
          <w:szCs w:val="18"/>
        </w:rPr>
      </w:pPr>
      <w:r>
        <w:t xml:space="preserve">1. </w:t>
      </w:r>
      <w:r w:rsidRPr="009C60C8">
        <w:t>Dane osobowe kandydatów oraz dokumenta</w:t>
      </w:r>
      <w:r>
        <w:t xml:space="preserve">cja postępowania rekrutacyjnego </w:t>
      </w:r>
      <w:r w:rsidRPr="009C60C8">
        <w:t>przechowywane są do końca okresu, w który</w:t>
      </w:r>
      <w:r>
        <w:t xml:space="preserve">ch dziecko uczęszcza do szkoły, </w:t>
      </w:r>
      <w:r w:rsidRPr="009C60C8">
        <w:t>natomiast dane kandydatów nieprzyjętych przechow</w:t>
      </w:r>
      <w:r>
        <w:t>ywane są przez okres </w:t>
      </w:r>
      <w:r w:rsidRPr="009C60C8">
        <w:t>jednego roku, za wyjątkiem sytua</w:t>
      </w:r>
      <w:r>
        <w:t>cji złożenia do sądu skargi na </w:t>
      </w:r>
      <w:r w:rsidRPr="009C60C8">
        <w:t>rozstrzygnięcie dyrektora i post</w:t>
      </w:r>
      <w:r>
        <w:t xml:space="preserve">ępowanie nie zostało zakończone </w:t>
      </w:r>
      <w:r w:rsidRPr="009C60C8">
        <w:t>prawomocnym wyrokiem.</w:t>
      </w:r>
    </w:p>
    <w:p w:rsidR="00AC5846" w:rsidRDefault="00AC5846"/>
    <w:sectPr w:rsidR="00AC5846" w:rsidSect="0036394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84D"/>
    <w:rsid w:val="0010384D"/>
    <w:rsid w:val="00236552"/>
    <w:rsid w:val="00251C29"/>
    <w:rsid w:val="002859DD"/>
    <w:rsid w:val="002C2CE4"/>
    <w:rsid w:val="002E38DA"/>
    <w:rsid w:val="002E59E4"/>
    <w:rsid w:val="00363940"/>
    <w:rsid w:val="003D543D"/>
    <w:rsid w:val="0042219E"/>
    <w:rsid w:val="004374E3"/>
    <w:rsid w:val="0046153F"/>
    <w:rsid w:val="00461F5F"/>
    <w:rsid w:val="00484152"/>
    <w:rsid w:val="005B3E75"/>
    <w:rsid w:val="005D1E67"/>
    <w:rsid w:val="00750E24"/>
    <w:rsid w:val="00754624"/>
    <w:rsid w:val="00785B0F"/>
    <w:rsid w:val="0078722B"/>
    <w:rsid w:val="00793020"/>
    <w:rsid w:val="007C6553"/>
    <w:rsid w:val="007E0ECD"/>
    <w:rsid w:val="00876AD5"/>
    <w:rsid w:val="00880328"/>
    <w:rsid w:val="008903F5"/>
    <w:rsid w:val="008D4190"/>
    <w:rsid w:val="008E0498"/>
    <w:rsid w:val="008F06B2"/>
    <w:rsid w:val="009669F1"/>
    <w:rsid w:val="009A4A4C"/>
    <w:rsid w:val="009B722F"/>
    <w:rsid w:val="00A35075"/>
    <w:rsid w:val="00A52E05"/>
    <w:rsid w:val="00A669F3"/>
    <w:rsid w:val="00AB180B"/>
    <w:rsid w:val="00AB3A46"/>
    <w:rsid w:val="00AB549A"/>
    <w:rsid w:val="00AC5846"/>
    <w:rsid w:val="00AC6BF4"/>
    <w:rsid w:val="00AF5E81"/>
    <w:rsid w:val="00B361F4"/>
    <w:rsid w:val="00B455A9"/>
    <w:rsid w:val="00B500F1"/>
    <w:rsid w:val="00B72F61"/>
    <w:rsid w:val="00BC4D25"/>
    <w:rsid w:val="00C227FF"/>
    <w:rsid w:val="00C33F0E"/>
    <w:rsid w:val="00CD0D27"/>
    <w:rsid w:val="00CF1374"/>
    <w:rsid w:val="00D00BC1"/>
    <w:rsid w:val="00D4305A"/>
    <w:rsid w:val="00D933BD"/>
    <w:rsid w:val="00FD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0384D"/>
    <w:pPr>
      <w:suppressAutoHyphens/>
      <w:spacing w:before="280" w:after="280"/>
    </w:pPr>
    <w:rPr>
      <w:lang w:eastAsia="ar-SA"/>
    </w:rPr>
  </w:style>
  <w:style w:type="table" w:styleId="Tabela-Siatka">
    <w:name w:val="Table Grid"/>
    <w:basedOn w:val="Standardowy"/>
    <w:uiPriority w:val="59"/>
    <w:rsid w:val="00437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Lubecki</dc:creator>
  <cp:lastModifiedBy>Elżbieta Kurasiewicz</cp:lastModifiedBy>
  <cp:revision>2</cp:revision>
  <cp:lastPrinted>2016-04-14T13:06:00Z</cp:lastPrinted>
  <dcterms:created xsi:type="dcterms:W3CDTF">2020-02-28T09:27:00Z</dcterms:created>
  <dcterms:modified xsi:type="dcterms:W3CDTF">2020-02-28T09:27:00Z</dcterms:modified>
</cp:coreProperties>
</file>